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stilopadro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ANEXO </w:t>
      </w:r>
      <w:r>
        <w:rPr>
          <w:rFonts w:cs="Arial" w:ascii="Arial" w:hAnsi="Arial"/>
          <w:sz w:val="22"/>
          <w:szCs w:val="22"/>
        </w:rPr>
        <w:t>III</w:t>
      </w:r>
    </w:p>
    <w:p>
      <w:pPr>
        <w:pStyle w:val="Estilopadro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TERMO DE COMPROMISSO EMPREENDEDOR</w:t>
      </w:r>
    </w:p>
    <w:p>
      <w:pPr>
        <w:pStyle w:val="Estilopadro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>Eu, _____________________________________________________________, portador(a) da cédula de identidade RG ____________, expedida pela ____________inscrito (a) no CPF sob o nº_____________, sujeitando-me às disposições contidas na Lei nº 4.525, de 17 de outubro de 2006 e no Edital nº 01, de 2025, comprometo-me a: 1. Executar fielmente o projeto aprovado de acordo com as cláusulas pactuadas e a legislação pertinente; 2. Comunicar formalmente ao Conselho Municipal de Incentivo à Cultura qualquer fato que implique a descontinuidade do projeto, devolvendo o valor do apoio financeiro fornecido, apresentando a devida prestação de contas e sujeitando-se às sanções previstas no instrumento convocatório; 3. Assumir todas as obrigações legais decorrentes de contratações necessárias à consecução do projeto; 4. Não transferir a terceiros as obrigações assumidas em decorrência do atendimento aos termos do Edital nº 01, de 2024; 5. Apresentar, nos prazos que forem assinalados, informações ou documentos referentes ao desenvolvimento e à conclusão das atividades aprovadas; 6. Abster-me de realizar empreendimentos resultantes do apoio que caracterizem promoção pessoal de autoridades ou servidores públicos; 7. Atender com presteza às solicitações do COMIC; 8. Ter ciência e concordância de que o COMIC e a Prefeitura Municipal de Varginha têm o direito de, a qualquer momento, solicitar informações ou documentos adicionais necessários à análise e instrução do projeto, cabendo ao beneficiário prestá-la nos prazos que forem estabelecidos; 9. Prestar concordância integral e incondicional com a concessão que ora lhe é feita, comprometendo-se, ainda, a cumprir fielmente as estipulações do Edital nº 01, de 2024; 10. Ter plenos conhecimentos da legislação que dá suporte/amparo legal ao Edital nº 01, de 2025; 11. Estar apto a ser contemplado pelo Edital nº 01, de 2025, não incorrendo nas vedações descritas no instrumento convocatório, item 4.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Declaro ainda, para fins de inscrição no Edital nº 01 de 2025, que não possuo vínculo direta ou indiretamente com a Administração Pública Municipal.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Varginha,___________de________________________________________de 2025. 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Assinatura do beneficiário</w:t>
      </w:r>
    </w:p>
    <w:p>
      <w:pPr>
        <w:pStyle w:val="Estilopadro"/>
        <w:spacing w:before="0" w:after="200"/>
        <w:ind w:firstLine="1416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pPr/>
    <w:rPr>
      <w:rFonts w:cs="Mangal"/>
    </w:rPr>
  </w:style>
  <w:style w:type="paragraph" w:styleId="Caption">
    <w:name w:val="caption"/>
    <w:basedOn w:val="Estilopadro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Estilopadro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Estilopadro" w:customStyle="1">
    <w:name w:val="Estilo padrão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itle">
    <w:name w:val="Title"/>
    <w:basedOn w:val="Estilopadro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 w:customStyle="1">
    <w:name w:val="Corpo do texto"/>
    <w:basedOn w:val="Estilopadro"/>
    <w:qFormat/>
    <w:pPr>
      <w:spacing w:before="0" w:after="120"/>
    </w:pPr>
    <w:rPr/>
  </w:style>
  <w:style w:type="paragraph" w:styleId="BalloonText">
    <w:name w:val="Balloon Text"/>
    <w:basedOn w:val="Estilopadro"/>
    <w:qFormat/>
    <w:pPr/>
    <w:rPr>
      <w:rFonts w:ascii="Tahoma" w:hAnsi="Tahoma" w:cs="Tahoma"/>
      <w:sz w:val="16"/>
      <w:szCs w:val="16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Estilopadro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Estilopadro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lainText">
    <w:name w:val="Plain Text"/>
    <w:basedOn w:val="Estilopadro"/>
    <w:qFormat/>
    <w:pPr/>
    <w:rPr>
      <w:rFonts w:ascii="Courier New" w:hAnsi="Courier New" w:cs="Courier New"/>
      <w:sz w:val="20"/>
      <w:szCs w:val="20"/>
    </w:rPr>
  </w:style>
  <w:style w:type="paragraph" w:styleId="Contedodatabela" w:customStyle="1">
    <w:name w:val="Conteúdo da tabela"/>
    <w:basedOn w:val="Estilopadro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LibreOffice/25.8.1.1$Windows_X86_64 LibreOffice_project/54047653041915e595ad4e45cccea684809c77b5</Application>
  <AppVersion>15.0000</AppVersion>
  <Pages>1</Pages>
  <Words>318</Words>
  <Characters>1984</Characters>
  <CharactersWithSpaces>2297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2023-10-20T11:23:00Z</dcterms:created>
  <dc:creator>Usuario</dc:creator>
  <dc:description/>
  <dc:language>pt-BR</dc:language>
  <cp:lastModifiedBy/>
  <cp:lastPrinted>2012-10-18T11:05:00Z</cp:lastPrinted>
  <dcterms:modified xsi:type="dcterms:W3CDTF">2025-10-02T10:35:07Z</dcterms:modified>
  <cp:revision>8</cp:revision>
  <dc:subject/>
  <dc:title>D E C L A R A Ç Ã 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