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xtosemFormatao1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TextosemFormata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 xml:space="preserve">Declaração de Intenção (DI)EMPRESAS – ISSQN E IPTU </w:t>
      </w:r>
    </w:p>
    <w:p>
      <w:pPr>
        <w:pStyle w:val="TextosemFormata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TextosemFormata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</w:rPr>
      </w:pPr>
      <w:r>
        <w:rPr>
          <w:rFonts w:cs="Arial" w:ascii="Arial" w:hAnsi="Arial"/>
          <w:b/>
          <w:sz w:val="32"/>
        </w:rPr>
        <w:t>EXERCÍCIO 202</w:t>
      </w:r>
      <w:r>
        <w:rPr>
          <w:rFonts w:cs="Arial" w:ascii="Arial" w:hAnsi="Arial"/>
          <w:b/>
          <w:sz w:val="32"/>
        </w:rPr>
        <w:t>5</w:t>
      </w:r>
      <w:r>
        <w:rPr>
          <w:rFonts w:cs="Arial" w:ascii="Arial" w:hAnsi="Arial"/>
          <w:b/>
          <w:sz w:val="32"/>
        </w:rPr>
        <w:t>-202</w:t>
      </w:r>
      <w:r>
        <w:rPr>
          <w:rFonts w:cs="Arial" w:ascii="Arial" w:hAnsi="Arial"/>
          <w:b/>
          <w:sz w:val="32"/>
        </w:rPr>
        <w:t>6</w:t>
      </w:r>
    </w:p>
    <w:p>
      <w:pPr>
        <w:pStyle w:val="Ttulo1"/>
        <w:rPr>
          <w:b/>
        </w:rPr>
      </w:pPr>
      <w:r>
        <w:rPr>
          <w:b/>
        </w:rPr>
      </w:r>
    </w:p>
    <w:p>
      <w:pPr>
        <w:pStyle w:val="Ttulo1"/>
        <w:rPr>
          <w:b/>
        </w:rPr>
      </w:pPr>
      <w:r>
        <w:rPr>
          <w:b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A empresa: ____________________________________________________________________,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estabelecida____________________________________________________________________,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CNPJ__________________________, Inscrição Estadual 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Neste ato representado por ________________________________________________________,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Declara que pretende incentivar a execução do projeto cultural constante do Certificado de Enquadramento (CE)  n.º ____________</w:t>
      </w:r>
    </w:p>
    <w:p>
      <w:pPr>
        <w:pStyle w:val="Normal"/>
        <w:spacing w:before="0" w:after="24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Referente ao projeto de nome: _____________________________________________________,</w:t>
      </w:r>
    </w:p>
    <w:p>
      <w:pPr>
        <w:pStyle w:val="Normal"/>
        <w:spacing w:before="0" w:after="24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</w:rPr>
        <w:t>Do(a) empreendedor(a):___________________________________________________________,</w:t>
      </w:r>
    </w:p>
    <w:p>
      <w:pPr>
        <w:pStyle w:val="Corpodetexto21"/>
        <w:rPr>
          <w:rFonts w:ascii="Arial" w:hAnsi="Arial" w:cs="Arial"/>
        </w:rPr>
      </w:pPr>
      <w:r>
        <w:rPr>
          <w:rFonts w:cs="Arial" w:ascii="Arial" w:hAnsi="Arial"/>
        </w:rPr>
        <w:t>endereço___________________________________________,CNPJ/CPF _________________,</w:t>
      </w:r>
    </w:p>
    <w:p>
      <w:pPr>
        <w:pStyle w:val="Normal"/>
        <w:spacing w:before="0" w:after="240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TEL: ____________________, Inscrição Estadual:_____________________________________ ,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1 – Especificação dos recursos: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360" w:leader="none"/>
        </w:tabs>
        <w:ind w:hanging="360" w:left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Valor total do projeto:              R$__________________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360" w:leader="none"/>
        </w:tabs>
        <w:ind w:hanging="360" w:left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Valor aprovado para captação: R$__________________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360" w:leader="none"/>
        </w:tabs>
        <w:ind w:hanging="360" w:left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Valor total de participação do Incentivador no Projeto: R$_______________, sendo:</w:t>
      </w:r>
    </w:p>
    <w:p>
      <w:pPr>
        <w:pStyle w:val="Normal"/>
        <w:ind w:left="283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3196" w:leader="none"/>
        </w:tabs>
        <w:ind w:hanging="360" w:left="319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Incentivo Fiscal: R$____________________</w:t>
      </w:r>
    </w:p>
    <w:p>
      <w:pPr>
        <w:pStyle w:val="Normal"/>
        <w:ind w:left="283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196" w:leader="none"/>
        </w:tabs>
        <w:ind w:hanging="360" w:left="319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Participação própria, na forma de:</w:t>
      </w:r>
    </w:p>
    <w:p>
      <w:pPr>
        <w:pStyle w:val="Normal"/>
        <w:ind w:left="283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3196" w:leader="none"/>
        </w:tabs>
        <w:ind w:hanging="360" w:left="3196"/>
        <w:rPr>
          <w:rFonts w:ascii="Arial" w:hAnsi="Arial" w:cs="Arial"/>
        </w:rPr>
      </w:pPr>
      <w:r>
        <w:rPr>
          <w:rFonts w:cs="Arial" w:ascii="Arial" w:hAnsi="Arial"/>
          <w:sz w:val="24"/>
        </w:rPr>
        <w:t xml:space="preserve">espécie R$________________ </w:t>
      </w:r>
    </w:p>
    <w:p>
      <w:pPr>
        <w:pStyle w:val="Normal"/>
        <w:tabs>
          <w:tab w:val="clear" w:pos="709"/>
          <w:tab w:val="left" w:pos="3196" w:leader="none"/>
        </w:tabs>
        <w:ind w:left="4972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3196" w:leader="none"/>
        </w:tabs>
        <w:ind w:hanging="360" w:left="3196"/>
        <w:rPr>
          <w:rFonts w:ascii="Arial" w:hAnsi="Arial" w:cs="Arial"/>
        </w:rPr>
      </w:pPr>
      <w:r>
        <w:rPr>
          <w:rFonts w:cs="Arial" w:ascii="Arial" w:hAnsi="Arial"/>
          <w:sz w:val="24"/>
        </w:rPr>
        <w:t xml:space="preserve">permuta, doação ou serviços,  conforme declaração em anexo </w:t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5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355"/>
      </w:tblGrid>
      <w:tr>
        <w:trPr/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b/>
                <w:u w:val="single"/>
              </w:rPr>
              <w:t>Identifique o setor econômico a que pertence a empresa incentivadora do projeto</w:t>
            </w:r>
          </w:p>
        </w:tc>
      </w:tr>
      <w:tr>
        <w:trPr/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 xml:space="preserve"> </w:t>
            </w:r>
            <w:r>
              <w:rPr>
                <w:rFonts w:cs="Arial" w:ascii="Arial" w:hAnsi="Arial"/>
                <w:sz w:val="32"/>
              </w:rPr>
              <w:t xml:space="preserve">- </w:t>
            </w:r>
            <w:r>
              <w:rPr>
                <w:rFonts w:cs="Arial" w:ascii="Arial" w:hAnsi="Arial"/>
              </w:rPr>
              <w:t xml:space="preserve">Comércio  </w:t>
            </w:r>
            <w:r>
              <w:rPr>
                <w:rFonts w:cs="Arial" w:ascii="Arial" w:hAnsi="Arial"/>
                <w:sz w:val="32"/>
              </w:rPr>
              <w:t xml:space="preserve"> - </w:t>
            </w:r>
            <w:r>
              <w:rPr>
                <w:rFonts w:cs="Arial" w:ascii="Arial" w:hAnsi="Arial"/>
              </w:rPr>
              <w:t xml:space="preserve">Comunicação  </w:t>
            </w:r>
            <w:r>
              <w:rPr>
                <w:rFonts w:cs="Arial" w:ascii="Arial" w:hAnsi="Arial"/>
                <w:sz w:val="32"/>
              </w:rPr>
              <w:t xml:space="preserve"> - </w:t>
            </w:r>
            <w:r>
              <w:rPr>
                <w:rFonts w:cs="Arial" w:ascii="Arial" w:hAnsi="Arial"/>
              </w:rPr>
              <w:t xml:space="preserve">Construção  </w:t>
            </w:r>
            <w:r>
              <w:rPr>
                <w:rFonts w:cs="Arial" w:ascii="Arial" w:hAnsi="Arial"/>
                <w:sz w:val="32"/>
              </w:rPr>
              <w:t xml:space="preserve"> - </w:t>
            </w:r>
            <w:r>
              <w:rPr>
                <w:rFonts w:cs="Arial" w:ascii="Arial" w:hAnsi="Arial"/>
              </w:rPr>
              <w:t>Energia Elétrica</w:t>
            </w:r>
          </w:p>
        </w:tc>
      </w:tr>
      <w:tr>
        <w:trPr/>
        <w:tc>
          <w:tcPr>
            <w:tcW w:w="10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32"/>
              </w:rPr>
              <w:t xml:space="preserve"> </w:t>
            </w:r>
            <w:r>
              <w:rPr>
                <w:rFonts w:cs="Arial" w:ascii="Arial" w:hAnsi="Arial"/>
                <w:sz w:val="32"/>
              </w:rPr>
              <w:t xml:space="preserve">- </w:t>
            </w:r>
            <w:r>
              <w:rPr>
                <w:rFonts w:cs="Arial" w:ascii="Arial" w:hAnsi="Arial"/>
              </w:rPr>
              <w:t xml:space="preserve">Indústria Extrativa  </w:t>
            </w:r>
            <w:r>
              <w:rPr>
                <w:rFonts w:cs="Arial" w:ascii="Arial" w:hAnsi="Arial"/>
                <w:sz w:val="32"/>
              </w:rPr>
              <w:t xml:space="preserve">- </w:t>
            </w:r>
            <w:r>
              <w:rPr>
                <w:rFonts w:cs="Arial" w:ascii="Arial" w:hAnsi="Arial"/>
              </w:rPr>
              <w:t xml:space="preserve">Indústria de Transformação  </w:t>
            </w:r>
            <w:r>
              <w:rPr>
                <w:rFonts w:cs="Arial" w:ascii="Arial" w:hAnsi="Arial"/>
                <w:sz w:val="32"/>
              </w:rPr>
              <w:t xml:space="preserve"> - </w:t>
            </w:r>
            <w:r>
              <w:rPr>
                <w:rFonts w:cs="Arial" w:ascii="Arial" w:hAnsi="Arial"/>
              </w:rPr>
              <w:t xml:space="preserve">Transporte   </w:t>
            </w:r>
            <w:r>
              <w:rPr>
                <w:rFonts w:cs="Arial" w:ascii="Arial" w:hAnsi="Arial"/>
                <w:sz w:val="32"/>
              </w:rPr>
              <w:t xml:space="preserve"> - </w:t>
            </w:r>
            <w:r>
              <w:rPr>
                <w:rFonts w:cs="Arial" w:ascii="Arial" w:hAnsi="Arial"/>
              </w:rPr>
              <w:t>Outros</w:t>
            </w:r>
          </w:p>
        </w:tc>
      </w:tr>
    </w:tbl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17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6"/>
        </w:rPr>
        <w:t>2 – DADOS DO(S) IMÓVEL(IS) CONFORME CARNÊ DE IPTU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Preenchimento obrigatório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7735" w:type="dxa"/>
        <w:jc w:val="left"/>
        <w:tblInd w:w="138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053"/>
        <w:gridCol w:w="5682"/>
      </w:tblGrid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REGISTRO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INSCRIÇÃO CADASTRAL</w:t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00" w:hRule="exact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ind w:left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  <w:t>Atenção: somente serão considerados para efeito de incentivo, os imóveis listados acima e que constem do cadastro como de propriedade do contribuinte/incentivador abaixo assinado.</w:t>
      </w:r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3 – Modalidade de Incentivo Fiscal:</w:t>
      </w:r>
    </w:p>
    <w:p>
      <w:pPr>
        <w:pStyle w:val="BodyTextInden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- Dedução mensal do saldo devedor do ISSQN no período, limitada a cinquenta por cento (50%), iniciada imediatamente após o repasse da primeira parcela, e assim sucessivamente.</w:t>
      </w:r>
    </w:p>
    <w:p>
      <w:pPr>
        <w:pStyle w:val="BodyTextInden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- Dedução mensal do saldo devedor do IPTU no período, limitada a cinquenta por cento (50%), iniciada imediatamente após o repasse da primeira parcela, e assim sucessivamente.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>4 -  Declaro estar ciente das condições estabelecidas na</w:t>
      </w:r>
      <w:r>
        <w:rPr>
          <w:rFonts w:cs="Arial" w:ascii="Arial" w:hAnsi="Arial"/>
          <w:b/>
          <w:color w:val="000000"/>
          <w:sz w:val="24"/>
        </w:rPr>
        <w:t xml:space="preserve"> Lei Municipal de n.º  4.525/2006 e no Decreto n.º 4.147/2006</w:t>
      </w:r>
      <w:r>
        <w:rPr>
          <w:rFonts w:cs="Arial" w:ascii="Arial" w:hAnsi="Arial"/>
          <w:b/>
          <w:sz w:val="24"/>
        </w:rPr>
        <w:t>, inclusive das penalidades previstas no artigo 24.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Varginha, _____de ______________________________de _______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i/>
          <w:sz w:val="28"/>
        </w:rPr>
      </w:pPr>
      <w:r>
        <w:rPr>
          <w:rFonts w:cs="Arial" w:ascii="Arial" w:hAnsi="Arial"/>
        </w:rPr>
        <w:t>________________________________________</w:t>
      </w:r>
    </w:p>
    <w:p>
      <w:pPr>
        <w:pStyle w:val="Heading3"/>
        <w:numPr>
          <w:ilvl w:val="2"/>
          <w:numId w:val="2"/>
        </w:numPr>
        <w:ind w:hanging="0" w:left="0"/>
        <w:rPr>
          <w:rFonts w:ascii="Arial" w:hAnsi="Arial" w:cs="Arial"/>
        </w:rPr>
      </w:pPr>
      <w:r>
        <w:rPr>
          <w:rFonts w:cs="Arial" w:ascii="Arial" w:hAnsi="Arial"/>
          <w:b w:val="false"/>
          <w:i/>
          <w:sz w:val="28"/>
        </w:rPr>
        <w:t>Incentivador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104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20"/>
      </w:tblGrid>
      <w:tr>
        <w:trPr/>
        <w:tc>
          <w:tcPr>
            <w:tcW w:w="104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ESPAÇO RESERVADO PARA A SECRETARIA MUNICIPAL DA FAZENDA DE VARGINHA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(    )</w:t>
              <w:tab/>
              <w:t>Fica autorizado o contribuinte acima qualificado a utilizar o incentivo fiscal na forma proposta no item 3 desta DI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(    )</w:t>
              <w:tab/>
              <w:t>O contribuinte acima qualificado não está autorizado a utilizar o incentivo fiscal que trata a Lei nº 4.525/2006 e o Decreto n.º 4.147/2006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Varginha,_____ de ________________________ de _________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______________________________________________________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SECRETÁRIO MUNICIPAL DA FAZENDA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20160"/>
      <w:pgMar w:left="851" w:right="851" w:gutter="0" w:header="720" w:top="777" w:footer="720" w:bottom="828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Tahoma">
    <w:charset w:val="00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rFonts w:ascii="Arial" w:hAnsi="Arial" w:cs="Arial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35399069">
              <wp:simplePos x="0" y="0"/>
              <wp:positionH relativeFrom="page">
                <wp:posOffset>7167880</wp:posOffset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64.4pt;margin-top:0.05pt;width:5pt;height:11.5pt;mso-wrap-style:square;v-text-anchor:top;mso-position-horizontal-relative:page" wp14:anchorId="3539906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cs="Arial" w:ascii="Arial" w:hAnsi="Arial"/>
      </w:rPr>
      <w:t>Pessoa Jurídica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rFonts w:ascii="Arial" w:hAnsi="Arial" w:cs="Arial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35399069">
              <wp:simplePos x="0" y="0"/>
              <wp:positionH relativeFrom="page">
                <wp:posOffset>7167880</wp:posOffset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64.4pt;margin-top:0.05pt;width:5pt;height:11.5pt;mso-wrap-style:square;v-text-anchor:top;mso-position-horizontal-relative:page" wp14:anchorId="3539906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cs="Arial" w:ascii="Arial" w:hAnsi="Arial"/>
      </w:rPr>
      <w:t>Pessoa Jurídica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28"/>
      </w:rPr>
    </w:pPr>
    <w:r>
      <w:rPr>
        <w:b/>
        <w:sz w:val="28"/>
      </w:rPr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19050</wp:posOffset>
          </wp:positionH>
          <wp:positionV relativeFrom="paragraph">
            <wp:posOffset>-1270</wp:posOffset>
          </wp:positionV>
          <wp:extent cx="6691630" cy="70358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163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  <w:sz w:val="28"/>
      </w:rPr>
    </w:pPr>
    <w:r>
      <w:rPr>
        <w:b/>
        <w:sz w:val="28"/>
      </w:rPr>
    </w:r>
  </w:p>
  <w:p>
    <w:pPr>
      <w:pStyle w:val="Normal"/>
      <w:jc w:val="center"/>
      <w:rPr>
        <w:b/>
        <w:sz w:val="28"/>
      </w:rPr>
    </w:pPr>
    <w:r>
      <w:rPr>
        <w:b/>
        <w:sz w:val="28"/>
      </w:rPr>
    </w:r>
  </w:p>
  <w:p>
    <w:pPr>
      <w:pStyle w:val="Normal"/>
      <w:jc w:val="center"/>
      <w:rPr>
        <w:b/>
        <w:sz w:val="28"/>
      </w:rPr>
    </w:pPr>
    <w:r>
      <w:rPr>
        <w:b/>
        <w:sz w:val="28"/>
      </w:rPr>
    </w:r>
  </w:p>
  <w:p>
    <w:pPr>
      <w:pStyle w:val="Normal"/>
      <w:jc w:val="center"/>
      <w:rPr>
        <w:b/>
        <w:sz w:val="28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28"/>
      </w:rPr>
    </w:pPr>
    <w:r>
      <w:rPr>
        <w:b/>
        <w:sz w:val="28"/>
      </w:rPr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19050</wp:posOffset>
          </wp:positionH>
          <wp:positionV relativeFrom="paragraph">
            <wp:posOffset>-1270</wp:posOffset>
          </wp:positionV>
          <wp:extent cx="6691630" cy="7035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163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  <w:sz w:val="28"/>
      </w:rPr>
    </w:pPr>
    <w:r>
      <w:rPr>
        <w:b/>
        <w:sz w:val="28"/>
      </w:rPr>
    </w:r>
  </w:p>
  <w:p>
    <w:pPr>
      <w:pStyle w:val="Normal"/>
      <w:jc w:val="center"/>
      <w:rPr>
        <w:b/>
        <w:sz w:val="28"/>
      </w:rPr>
    </w:pPr>
    <w:r>
      <w:rPr>
        <w:b/>
        <w:sz w:val="28"/>
      </w:rPr>
    </w:r>
  </w:p>
  <w:p>
    <w:pPr>
      <w:pStyle w:val="Normal"/>
      <w:jc w:val="center"/>
      <w:rPr>
        <w:b/>
        <w:sz w:val="28"/>
      </w:rPr>
    </w:pPr>
    <w:r>
      <w:rPr>
        <w:b/>
        <w:sz w:val="28"/>
      </w:rPr>
    </w:r>
  </w:p>
  <w:p>
    <w:pPr>
      <w:pStyle w:val="Normal"/>
      <w:jc w:val="center"/>
      <w:rPr>
        <w:b/>
        <w:sz w:val="28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4"/>
      <w:numFmt w:val="bullet"/>
      <w:lvlText w:val="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708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1416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Fontepargpadro1" w:customStyle="1">
    <w:name w:val="Fonte parág. padrão1"/>
    <w:qFormat/>
    <w:rPr/>
  </w:style>
  <w:style w:type="character" w:styleId="Refdecomentrio1" w:customStyle="1">
    <w:name w:val="Ref. de comentário1"/>
    <w:qFormat/>
    <w:rPr>
      <w:sz w:val="16"/>
    </w:rPr>
  </w:style>
  <w:style w:type="character" w:styleId="PageNumber">
    <w:name w:val="page number"/>
    <w:basedOn w:val="Fontepargpadro1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240"/>
      <w:jc w:val="center"/>
    </w:pPr>
    <w:rPr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708"/>
    </w:pPr>
    <w:rPr/>
  </w:style>
  <w:style w:type="paragraph" w:styleId="Textodecomentrio1" w:customStyle="1">
    <w:name w:val="Texto de comentário1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</w:rPr>
  </w:style>
  <w:style w:type="paragraph" w:styleId="Corpodetexto21" w:customStyle="1">
    <w:name w:val="Corpo de texto 21"/>
    <w:basedOn w:val="Normal"/>
    <w:qFormat/>
    <w:pPr>
      <w:spacing w:before="0" w:after="240"/>
      <w:jc w:val="both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130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LibreOffice/25.8.4.2$Windows_X86_64 LibreOffice_project/290daaa01b999472f0c7a3890eb6a550fd74c6df</Application>
  <AppVersion>15.0000</AppVersion>
  <Pages>2</Pages>
  <Words>345</Words>
  <Characters>2596</Characters>
  <CharactersWithSpaces>2924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2024-01-19T12:10:00Z</dcterms:created>
  <dc:creator>Secretaria de Est. da Cultura</dc:creator>
  <dc:description/>
  <dc:language>pt-BR</dc:language>
  <cp:lastModifiedBy/>
  <cp:lastPrinted>2008-11-14T12:17:00Z</cp:lastPrinted>
  <dcterms:modified xsi:type="dcterms:W3CDTF">2026-02-27T12:42:38Z</dcterms:modified>
  <cp:revision>4</cp:revision>
  <dc:subject/>
  <dc:title>DECLARAÇÃO DE INTENÇÃO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